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A0750F" w:rsidRPr="00E10B62" w14:paraId="37F672ED" w14:textId="77777777" w:rsidTr="004319B0">
        <w:tc>
          <w:tcPr>
            <w:tcW w:w="2250" w:type="dxa"/>
          </w:tcPr>
          <w:p w14:paraId="3E968997" w14:textId="54F1D4AE" w:rsidR="00B34FB2" w:rsidRPr="00E10B62" w:rsidRDefault="00A455BB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2685143E" w:rsidR="00B34FB2" w:rsidRPr="00E10B62" w:rsidRDefault="00A455BB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0B247A">
              <w:rPr>
                <w:rFonts w:ascii="Calibri" w:hAnsi="Calibri" w:cs="Calibri"/>
              </w:rPr>
              <w:t>-C7a</w:t>
            </w:r>
          </w:p>
        </w:tc>
      </w:tr>
      <w:tr w:rsidR="00A0750F" w:rsidRPr="00E10B62" w14:paraId="046F82D7" w14:textId="77777777" w:rsidTr="004319B0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4319B0">
        <w:tc>
          <w:tcPr>
            <w:tcW w:w="2250" w:type="dxa"/>
          </w:tcPr>
          <w:p w14:paraId="44FB1985" w14:textId="22043465" w:rsidR="00B34FB2" w:rsidRPr="00E10B62" w:rsidRDefault="00A455BB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6BDC190F" w:rsidR="00B34FB2" w:rsidRPr="00E10B62" w:rsidRDefault="000B247A" w:rsidP="001A1B89">
            <w:pPr>
              <w:tabs>
                <w:tab w:val="left" w:pos="5690"/>
              </w:tabs>
              <w:jc w:val="both"/>
              <w:rPr>
                <w:rFonts w:ascii="Calibri" w:hAnsi="Calibri" w:cs="Calibri"/>
              </w:rPr>
            </w:pPr>
            <w:bookmarkStart w:id="0" w:name="_Hlk201045236"/>
            <w:r w:rsidRPr="000B247A">
              <w:rPr>
                <w:rFonts w:ascii="Calibri" w:hAnsi="Calibri" w:cs="Calibri"/>
              </w:rPr>
              <w:t>Elderly-friendly Fitness Equipment</w:t>
            </w:r>
            <w:bookmarkEnd w:id="0"/>
          </w:p>
        </w:tc>
      </w:tr>
      <w:tr w:rsidR="00A0750F" w:rsidRPr="00E10B62" w14:paraId="016D2F04" w14:textId="77777777" w:rsidTr="004319B0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4319B0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1A6D653B" w:rsidR="00B34FB2" w:rsidRPr="00E10B62" w:rsidRDefault="00FD3D50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 w:rsidR="00B34FB2" w:rsidRPr="00E10B62"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t>Well-being</w:t>
            </w:r>
          </w:p>
        </w:tc>
      </w:tr>
      <w:tr w:rsidR="00A0750F" w:rsidRPr="00E10B62" w14:paraId="13FADB1F" w14:textId="77777777" w:rsidTr="004319B0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4319B0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64BB65B4" w:rsidR="00DD738F" w:rsidRPr="00E10B62" w:rsidRDefault="00D83EF5" w:rsidP="00D83EF5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Common </w:t>
            </w:r>
            <w:r w:rsidRPr="00D83EF5">
              <w:rPr>
                <w:rFonts w:ascii="Calibri" w:hAnsi="Calibri" w:cs="Calibri"/>
              </w:rPr>
              <w:t>External</w:t>
            </w:r>
            <w:r>
              <w:rPr>
                <w:rFonts w:ascii="Calibri" w:hAnsi="Calibri" w:cs="Calibri"/>
              </w:rPr>
              <w:t xml:space="preserve"> </w:t>
            </w:r>
            <w:r w:rsidRPr="00D83EF5">
              <w:rPr>
                <w:rFonts w:ascii="Calibri" w:hAnsi="Calibri" w:cs="Calibri"/>
              </w:rPr>
              <w:t>Recreation Spaces</w:t>
            </w:r>
          </w:p>
        </w:tc>
      </w:tr>
      <w:tr w:rsidR="00A0750F" w:rsidRPr="00E10B62" w14:paraId="41960692" w14:textId="77777777" w:rsidTr="004319B0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4319B0">
        <w:tc>
          <w:tcPr>
            <w:tcW w:w="2250" w:type="dxa"/>
          </w:tcPr>
          <w:p w14:paraId="19048364" w14:textId="0D1E0B30" w:rsidR="00B34FB2" w:rsidRPr="00E10B62" w:rsidRDefault="004319B0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D6F4BBD" w14:textId="11143C6D" w:rsidR="00A9174A" w:rsidRPr="00E10B62" w:rsidRDefault="000B247A" w:rsidP="00AF63C2">
            <w:pPr>
              <w:jc w:val="both"/>
              <w:rPr>
                <w:rFonts w:ascii="Calibri" w:hAnsi="Calibri" w:cs="Calibri"/>
              </w:rPr>
            </w:pPr>
            <w:r w:rsidRPr="000B247A">
              <w:rPr>
                <w:rFonts w:ascii="Calibri" w:hAnsi="Calibri" w:cs="Calibri"/>
              </w:rPr>
              <w:t>Elderly-friendly fitness equipment such as twister and stepper, pull-down equipment, stepping platforms, chest press equipment, tai-chi wheels and areas with safety flooring system should be provided.</w:t>
            </w:r>
          </w:p>
        </w:tc>
      </w:tr>
      <w:tr w:rsidR="00A0750F" w:rsidRPr="00E10B62" w14:paraId="0EAAF124" w14:textId="77777777" w:rsidTr="004319B0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4319B0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02085E6B" w14:textId="3F0E8594" w:rsidR="0057283E" w:rsidRDefault="000B247A" w:rsidP="0066630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0B247A">
              <w:rPr>
                <w:rFonts w:ascii="Calibri" w:hAnsi="Calibri" w:cs="Calibri"/>
              </w:rPr>
              <w:t xml:space="preserve">Elderly-friendly fitness equipment </w:t>
            </w:r>
            <w:r w:rsidR="0057283E">
              <w:rPr>
                <w:rFonts w:ascii="Calibri" w:hAnsi="Calibri" w:cs="Calibri"/>
              </w:rPr>
              <w:t>shall be provided in external recreation spaces.</w:t>
            </w:r>
          </w:p>
          <w:p w14:paraId="0BAE66FA" w14:textId="293BEDFD" w:rsidR="00353D98" w:rsidRPr="000B247A" w:rsidRDefault="00353D98" w:rsidP="000B247A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4319B0">
        <w:tc>
          <w:tcPr>
            <w:tcW w:w="2250" w:type="dxa"/>
          </w:tcPr>
          <w:p w14:paraId="759B893F" w14:textId="0E57E842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3564EA19" w:rsidR="005F1F37" w:rsidRDefault="00A455BB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0B247A">
              <w:rPr>
                <w:rFonts w:ascii="Calibri" w:hAnsi="Calibri" w:cs="Calibri"/>
              </w:rPr>
              <w:t>-C7a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04A065EB" w14:textId="77777777" w:rsidR="008639D3" w:rsidRPr="008639D3" w:rsidRDefault="008639D3" w:rsidP="008639D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 w:rsidRPr="008639D3">
              <w:rPr>
                <w:rFonts w:ascii="Calibri" w:hAnsi="Calibri" w:cs="Calibri"/>
              </w:rPr>
              <w:t>Provide annotated layout drawing(s) to identify:</w:t>
            </w:r>
          </w:p>
          <w:p w14:paraId="4FE32221" w14:textId="77777777" w:rsidR="00353D98" w:rsidRDefault="008639D3" w:rsidP="000B247A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8639D3">
              <w:rPr>
                <w:rFonts w:ascii="Calibri" w:hAnsi="Calibri" w:cs="Calibri"/>
              </w:rPr>
              <w:t xml:space="preserve">The </w:t>
            </w:r>
            <w:r>
              <w:rPr>
                <w:rFonts w:ascii="Calibri" w:hAnsi="Calibri" w:cs="Calibri"/>
              </w:rPr>
              <w:t>location</w:t>
            </w:r>
            <w:r>
              <w:rPr>
                <w:rFonts w:ascii="Calibri" w:hAnsi="Calibri" w:cs="Calibri" w:hint="eastAsia"/>
              </w:rPr>
              <w:t xml:space="preserve">(s) of the </w:t>
            </w:r>
            <w:r w:rsidR="000B247A">
              <w:rPr>
                <w:rFonts w:ascii="Calibri" w:hAnsi="Calibri" w:cs="Calibri"/>
              </w:rPr>
              <w:t>e</w:t>
            </w:r>
            <w:r w:rsidR="000B247A" w:rsidRPr="000B247A">
              <w:rPr>
                <w:rFonts w:ascii="Calibri" w:hAnsi="Calibri" w:cs="Calibri"/>
              </w:rPr>
              <w:t>lderly-friendly fitness equipment</w:t>
            </w:r>
            <w:r w:rsidRPr="008639D3">
              <w:rPr>
                <w:rFonts w:ascii="Calibri" w:hAnsi="Calibri" w:cs="Calibri"/>
              </w:rPr>
              <w:t>.</w:t>
            </w:r>
          </w:p>
          <w:p w14:paraId="6AED3257" w14:textId="2DEBA647" w:rsidR="000B247A" w:rsidRPr="000B247A" w:rsidRDefault="000B247A" w:rsidP="000B247A">
            <w:pPr>
              <w:pStyle w:val="ListParagraph"/>
              <w:spacing w:before="60" w:after="60"/>
              <w:jc w:val="both"/>
              <w:rPr>
                <w:rFonts w:ascii="Calibri" w:hAnsi="Calibri" w:cs="Calibri"/>
              </w:rPr>
            </w:pPr>
          </w:p>
        </w:tc>
      </w:tr>
      <w:tr w:rsidR="008639D3" w:rsidRPr="00E10B62" w14:paraId="79D97AE1" w14:textId="77777777" w:rsidTr="004319B0">
        <w:tc>
          <w:tcPr>
            <w:tcW w:w="2250" w:type="dxa"/>
          </w:tcPr>
          <w:p w14:paraId="696480E7" w14:textId="77777777" w:rsidR="008639D3" w:rsidRDefault="008639D3" w:rsidP="008639D3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B50C9B7" w14:textId="6A661A29" w:rsidR="008639D3" w:rsidRDefault="00A455BB" w:rsidP="008639D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0B247A">
              <w:rPr>
                <w:rFonts w:ascii="Calibri" w:hAnsi="Calibri" w:cs="Calibri"/>
              </w:rPr>
              <w:t>-C7a</w:t>
            </w:r>
            <w:r w:rsidR="008639D3">
              <w:rPr>
                <w:rFonts w:ascii="Calibri" w:hAnsi="Calibri" w:cs="Calibri"/>
              </w:rPr>
              <w:t>_02</w:t>
            </w:r>
          </w:p>
          <w:p w14:paraId="75574FF6" w14:textId="7861B4CC" w:rsidR="008639D3" w:rsidRDefault="008639D3" w:rsidP="008639D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</w:rPr>
              <w:t xml:space="preserve"> </w:t>
            </w:r>
            <w:r w:rsidR="00C732D7">
              <w:rPr>
                <w:rFonts w:ascii="Calibri" w:hAnsi="Calibri" w:cs="Calibri"/>
              </w:rPr>
              <w:t xml:space="preserve">and/ or catalogue(s) </w:t>
            </w:r>
            <w:r>
              <w:rPr>
                <w:rFonts w:ascii="Calibri" w:hAnsi="Calibri" w:cs="Calibri"/>
              </w:rPr>
              <w:t>to demonstrate:</w:t>
            </w:r>
          </w:p>
          <w:p w14:paraId="5153976A" w14:textId="47F03D7D" w:rsidR="008639D3" w:rsidRDefault="000B247A" w:rsidP="008639D3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0B247A">
              <w:rPr>
                <w:rFonts w:ascii="Calibri" w:hAnsi="Calibri" w:cs="Calibri"/>
              </w:rPr>
              <w:t xml:space="preserve">Elderly-friendly </w:t>
            </w:r>
            <w:r>
              <w:rPr>
                <w:rFonts w:ascii="Calibri" w:hAnsi="Calibri" w:cs="Calibri"/>
              </w:rPr>
              <w:t>f</w:t>
            </w:r>
            <w:r w:rsidRPr="000B247A">
              <w:rPr>
                <w:rFonts w:ascii="Calibri" w:hAnsi="Calibri" w:cs="Calibri"/>
              </w:rPr>
              <w:t xml:space="preserve">itness </w:t>
            </w:r>
            <w:r>
              <w:rPr>
                <w:rFonts w:ascii="Calibri" w:hAnsi="Calibri" w:cs="Calibri"/>
              </w:rPr>
              <w:t>e</w:t>
            </w:r>
            <w:r w:rsidRPr="000B247A">
              <w:rPr>
                <w:rFonts w:ascii="Calibri" w:hAnsi="Calibri" w:cs="Calibri"/>
              </w:rPr>
              <w:t xml:space="preserve">quipment </w:t>
            </w:r>
            <w:r w:rsidR="00353D98">
              <w:rPr>
                <w:rFonts w:ascii="Calibri" w:hAnsi="Calibri" w:cs="Calibri"/>
              </w:rPr>
              <w:t>is provided</w:t>
            </w:r>
            <w:r w:rsidR="008639D3">
              <w:rPr>
                <w:rFonts w:ascii="Calibri" w:hAnsi="Calibri" w:cs="Calibri"/>
              </w:rPr>
              <w:t>.</w:t>
            </w:r>
          </w:p>
          <w:p w14:paraId="4FB1FA3B" w14:textId="77777777" w:rsidR="008639D3" w:rsidRDefault="008639D3" w:rsidP="008639D3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p w14:paraId="6976232E" w14:textId="2FC24E94" w:rsidR="000C551E" w:rsidRPr="004B663C" w:rsidRDefault="000C551E" w:rsidP="00B34FB2">
      <w:pPr>
        <w:rPr>
          <w:rFonts w:ascii="Calibri" w:hAnsi="Calibri" w:cs="Calibri"/>
          <w:color w:val="4C94D8" w:themeColor="text2" w:themeTint="80"/>
          <w:sz w:val="4"/>
          <w:szCs w:val="4"/>
        </w:rPr>
      </w:pPr>
    </w:p>
    <w:sectPr w:rsidR="000C551E" w:rsidRPr="004B663C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DD646" w14:textId="77777777" w:rsidR="004319B0" w:rsidRPr="006D5D05" w:rsidRDefault="004319B0" w:rsidP="004319B0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6B35DF7A" w14:textId="76BCF693" w:rsidR="008639D3" w:rsidRPr="00664A74" w:rsidRDefault="008639D3" w:rsidP="00DC10C8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DC10C8" w:rsidRPr="00DC10C8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4319B0" w:rsidRPr="00E10B62" w14:paraId="12C06EFB" w14:textId="77777777" w:rsidTr="00B37497">
      <w:tc>
        <w:tcPr>
          <w:tcW w:w="3420" w:type="dxa"/>
        </w:tcPr>
        <w:p w14:paraId="7F215AA5" w14:textId="77777777" w:rsidR="004319B0" w:rsidRPr="00E10B62" w:rsidRDefault="004319B0" w:rsidP="004319B0">
          <w:pPr>
            <w:pStyle w:val="Header"/>
            <w:rPr>
              <w:rFonts w:ascii="Calibri" w:hAnsi="Calibri" w:cs="Calibri"/>
              <w:b/>
              <w:bCs/>
            </w:rPr>
          </w:pPr>
          <w:bookmarkStart w:id="1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03E2D3E9" wp14:editId="2FE83EFA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3D9F610E" w14:textId="77777777" w:rsidR="004319B0" w:rsidRPr="006D5D05" w:rsidRDefault="004319B0" w:rsidP="004319B0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265B2C55" w14:textId="4A593262" w:rsidR="004319B0" w:rsidRPr="00E10B62" w:rsidRDefault="004319B0" w:rsidP="004319B0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</w:t>
          </w:r>
          <w:r>
            <w:rPr>
              <w:rFonts w:ascii="Calibri" w:hAnsi="Calibri" w:cs="Calibri"/>
            </w:rPr>
            <w:t>C7a</w:t>
          </w:r>
        </w:p>
      </w:tc>
    </w:tr>
    <w:tr w:rsidR="004319B0" w:rsidRPr="00E10B62" w14:paraId="0F06687A" w14:textId="77777777" w:rsidTr="00B37497">
      <w:trPr>
        <w:trHeight w:val="204"/>
      </w:trPr>
      <w:tc>
        <w:tcPr>
          <w:tcW w:w="3420" w:type="dxa"/>
        </w:tcPr>
        <w:p w14:paraId="7B6E4C33" w14:textId="77777777" w:rsidR="004319B0" w:rsidRPr="00E10B62" w:rsidRDefault="004319B0" w:rsidP="004319B0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516E497F" w14:textId="77777777" w:rsidR="004319B0" w:rsidRPr="00E10B62" w:rsidRDefault="004319B0" w:rsidP="004319B0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1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7597"/>
    <w:multiLevelType w:val="hybridMultilevel"/>
    <w:tmpl w:val="0832DD6A"/>
    <w:lvl w:ilvl="0" w:tplc="9500C30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D6556"/>
    <w:multiLevelType w:val="hybridMultilevel"/>
    <w:tmpl w:val="7EEEDBAE"/>
    <w:lvl w:ilvl="0" w:tplc="4ADC29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80C21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704F7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8"/>
  </w:num>
  <w:num w:numId="2" w16cid:durableId="2002196530">
    <w:abstractNumId w:val="15"/>
  </w:num>
  <w:num w:numId="3" w16cid:durableId="201720796">
    <w:abstractNumId w:val="12"/>
  </w:num>
  <w:num w:numId="4" w16cid:durableId="111942483">
    <w:abstractNumId w:val="16"/>
  </w:num>
  <w:num w:numId="5" w16cid:durableId="1312716372">
    <w:abstractNumId w:val="4"/>
  </w:num>
  <w:num w:numId="6" w16cid:durableId="786199898">
    <w:abstractNumId w:val="9"/>
  </w:num>
  <w:num w:numId="7" w16cid:durableId="2139519760">
    <w:abstractNumId w:val="0"/>
  </w:num>
  <w:num w:numId="8" w16cid:durableId="1960453414">
    <w:abstractNumId w:val="5"/>
  </w:num>
  <w:num w:numId="9" w16cid:durableId="1598095878">
    <w:abstractNumId w:val="13"/>
  </w:num>
  <w:num w:numId="10" w16cid:durableId="2025090628">
    <w:abstractNumId w:val="11"/>
  </w:num>
  <w:num w:numId="11" w16cid:durableId="815949948">
    <w:abstractNumId w:val="14"/>
  </w:num>
  <w:num w:numId="12" w16cid:durableId="1395812245">
    <w:abstractNumId w:val="2"/>
  </w:num>
  <w:num w:numId="13" w16cid:durableId="1926183569">
    <w:abstractNumId w:val="17"/>
  </w:num>
  <w:num w:numId="14" w16cid:durableId="2016615988">
    <w:abstractNumId w:val="6"/>
  </w:num>
  <w:num w:numId="15" w16cid:durableId="741678045">
    <w:abstractNumId w:val="10"/>
  </w:num>
  <w:num w:numId="16" w16cid:durableId="647244138">
    <w:abstractNumId w:val="1"/>
  </w:num>
  <w:num w:numId="17" w16cid:durableId="238558163">
    <w:abstractNumId w:val="3"/>
  </w:num>
  <w:num w:numId="18" w16cid:durableId="19888266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996"/>
    <w:rsid w:val="00057BA7"/>
    <w:rsid w:val="00066997"/>
    <w:rsid w:val="00072134"/>
    <w:rsid w:val="00085B0B"/>
    <w:rsid w:val="00096238"/>
    <w:rsid w:val="000974FF"/>
    <w:rsid w:val="000B1E7C"/>
    <w:rsid w:val="000B247A"/>
    <w:rsid w:val="000C551E"/>
    <w:rsid w:val="000D2BBF"/>
    <w:rsid w:val="000E78A1"/>
    <w:rsid w:val="001111AA"/>
    <w:rsid w:val="00133428"/>
    <w:rsid w:val="00141CEC"/>
    <w:rsid w:val="0014673F"/>
    <w:rsid w:val="00154FC7"/>
    <w:rsid w:val="00162677"/>
    <w:rsid w:val="00163E85"/>
    <w:rsid w:val="0016663C"/>
    <w:rsid w:val="00167945"/>
    <w:rsid w:val="001A1B89"/>
    <w:rsid w:val="001C5B87"/>
    <w:rsid w:val="00201942"/>
    <w:rsid w:val="00214C45"/>
    <w:rsid w:val="00224EB2"/>
    <w:rsid w:val="0024199F"/>
    <w:rsid w:val="002470E8"/>
    <w:rsid w:val="002664A0"/>
    <w:rsid w:val="00266B6C"/>
    <w:rsid w:val="002777B8"/>
    <w:rsid w:val="00282902"/>
    <w:rsid w:val="00290FEA"/>
    <w:rsid w:val="002A5D10"/>
    <w:rsid w:val="002A5FA8"/>
    <w:rsid w:val="002B55AB"/>
    <w:rsid w:val="002C103C"/>
    <w:rsid w:val="002D7199"/>
    <w:rsid w:val="002E0A02"/>
    <w:rsid w:val="002E3FAD"/>
    <w:rsid w:val="002F1914"/>
    <w:rsid w:val="002F7941"/>
    <w:rsid w:val="00301444"/>
    <w:rsid w:val="0030678A"/>
    <w:rsid w:val="00333188"/>
    <w:rsid w:val="00334FCE"/>
    <w:rsid w:val="003525EB"/>
    <w:rsid w:val="00353D98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161BE"/>
    <w:rsid w:val="004319B0"/>
    <w:rsid w:val="00494FFA"/>
    <w:rsid w:val="004A40AB"/>
    <w:rsid w:val="004B09EC"/>
    <w:rsid w:val="004B663C"/>
    <w:rsid w:val="004B7753"/>
    <w:rsid w:val="004C2D23"/>
    <w:rsid w:val="004E1312"/>
    <w:rsid w:val="004F1194"/>
    <w:rsid w:val="004F1A18"/>
    <w:rsid w:val="004F5464"/>
    <w:rsid w:val="005109DB"/>
    <w:rsid w:val="0051369B"/>
    <w:rsid w:val="00521235"/>
    <w:rsid w:val="0055128B"/>
    <w:rsid w:val="00567743"/>
    <w:rsid w:val="0057283E"/>
    <w:rsid w:val="005765B9"/>
    <w:rsid w:val="0059167B"/>
    <w:rsid w:val="005B56F8"/>
    <w:rsid w:val="005D66DC"/>
    <w:rsid w:val="005F1F37"/>
    <w:rsid w:val="00613A7C"/>
    <w:rsid w:val="00620FBE"/>
    <w:rsid w:val="006228C8"/>
    <w:rsid w:val="00625AC2"/>
    <w:rsid w:val="006472DE"/>
    <w:rsid w:val="00661BF9"/>
    <w:rsid w:val="00664A74"/>
    <w:rsid w:val="0066630F"/>
    <w:rsid w:val="0067340B"/>
    <w:rsid w:val="0068242F"/>
    <w:rsid w:val="00685737"/>
    <w:rsid w:val="0068722C"/>
    <w:rsid w:val="00693625"/>
    <w:rsid w:val="006E49B4"/>
    <w:rsid w:val="006F11BC"/>
    <w:rsid w:val="007130D7"/>
    <w:rsid w:val="00731682"/>
    <w:rsid w:val="00742629"/>
    <w:rsid w:val="007458AA"/>
    <w:rsid w:val="00747F17"/>
    <w:rsid w:val="0075186B"/>
    <w:rsid w:val="007546C9"/>
    <w:rsid w:val="00755BDC"/>
    <w:rsid w:val="007631B8"/>
    <w:rsid w:val="00763B6A"/>
    <w:rsid w:val="00766FD0"/>
    <w:rsid w:val="00767C3C"/>
    <w:rsid w:val="00770728"/>
    <w:rsid w:val="007B22AD"/>
    <w:rsid w:val="007B4B8E"/>
    <w:rsid w:val="007C4756"/>
    <w:rsid w:val="007D03D1"/>
    <w:rsid w:val="007E5FD2"/>
    <w:rsid w:val="00803AD9"/>
    <w:rsid w:val="0081166A"/>
    <w:rsid w:val="00825C8C"/>
    <w:rsid w:val="00836944"/>
    <w:rsid w:val="0085511F"/>
    <w:rsid w:val="008639D3"/>
    <w:rsid w:val="00864FB1"/>
    <w:rsid w:val="00870BB2"/>
    <w:rsid w:val="0088273E"/>
    <w:rsid w:val="008832F0"/>
    <w:rsid w:val="008C3F9C"/>
    <w:rsid w:val="008C616D"/>
    <w:rsid w:val="008D2F69"/>
    <w:rsid w:val="008D36A4"/>
    <w:rsid w:val="008E63A3"/>
    <w:rsid w:val="008F0822"/>
    <w:rsid w:val="009325D6"/>
    <w:rsid w:val="0093713F"/>
    <w:rsid w:val="00944064"/>
    <w:rsid w:val="009459F2"/>
    <w:rsid w:val="009A4C16"/>
    <w:rsid w:val="009C4E6A"/>
    <w:rsid w:val="009E16E7"/>
    <w:rsid w:val="009E2659"/>
    <w:rsid w:val="009E2F6E"/>
    <w:rsid w:val="009F56B3"/>
    <w:rsid w:val="00A02E9C"/>
    <w:rsid w:val="00A0750F"/>
    <w:rsid w:val="00A1122C"/>
    <w:rsid w:val="00A16D59"/>
    <w:rsid w:val="00A212C2"/>
    <w:rsid w:val="00A22B52"/>
    <w:rsid w:val="00A32B2B"/>
    <w:rsid w:val="00A32E70"/>
    <w:rsid w:val="00A455BB"/>
    <w:rsid w:val="00A55F16"/>
    <w:rsid w:val="00A830FF"/>
    <w:rsid w:val="00A9174A"/>
    <w:rsid w:val="00A932F6"/>
    <w:rsid w:val="00AB5F08"/>
    <w:rsid w:val="00AE7592"/>
    <w:rsid w:val="00AF1258"/>
    <w:rsid w:val="00AF63C2"/>
    <w:rsid w:val="00B00630"/>
    <w:rsid w:val="00B27589"/>
    <w:rsid w:val="00B34FB2"/>
    <w:rsid w:val="00B44882"/>
    <w:rsid w:val="00B56660"/>
    <w:rsid w:val="00B6641E"/>
    <w:rsid w:val="00B879AA"/>
    <w:rsid w:val="00B94D29"/>
    <w:rsid w:val="00B97FFC"/>
    <w:rsid w:val="00BC248C"/>
    <w:rsid w:val="00BE0562"/>
    <w:rsid w:val="00BF641B"/>
    <w:rsid w:val="00BF6D0D"/>
    <w:rsid w:val="00BF7348"/>
    <w:rsid w:val="00C00244"/>
    <w:rsid w:val="00C163C8"/>
    <w:rsid w:val="00C61B56"/>
    <w:rsid w:val="00C661F3"/>
    <w:rsid w:val="00C732D7"/>
    <w:rsid w:val="00C76A6D"/>
    <w:rsid w:val="00C76F9E"/>
    <w:rsid w:val="00C77BC8"/>
    <w:rsid w:val="00C8586B"/>
    <w:rsid w:val="00C91DF1"/>
    <w:rsid w:val="00CB7539"/>
    <w:rsid w:val="00CC5683"/>
    <w:rsid w:val="00CD040E"/>
    <w:rsid w:val="00CD19FA"/>
    <w:rsid w:val="00CF4A3F"/>
    <w:rsid w:val="00CF7DD8"/>
    <w:rsid w:val="00D02D57"/>
    <w:rsid w:val="00D03570"/>
    <w:rsid w:val="00D1379D"/>
    <w:rsid w:val="00D16C0F"/>
    <w:rsid w:val="00D45CE7"/>
    <w:rsid w:val="00D740BC"/>
    <w:rsid w:val="00D74C10"/>
    <w:rsid w:val="00D83EF5"/>
    <w:rsid w:val="00DA0B0B"/>
    <w:rsid w:val="00DA3B05"/>
    <w:rsid w:val="00DA5C3C"/>
    <w:rsid w:val="00DB5C9E"/>
    <w:rsid w:val="00DC10C8"/>
    <w:rsid w:val="00DC3B38"/>
    <w:rsid w:val="00DC5303"/>
    <w:rsid w:val="00DD738F"/>
    <w:rsid w:val="00DF12E9"/>
    <w:rsid w:val="00DF4BBD"/>
    <w:rsid w:val="00E013E9"/>
    <w:rsid w:val="00E10B62"/>
    <w:rsid w:val="00E2638A"/>
    <w:rsid w:val="00E36D03"/>
    <w:rsid w:val="00E61121"/>
    <w:rsid w:val="00E648B1"/>
    <w:rsid w:val="00F046E5"/>
    <w:rsid w:val="00F057BF"/>
    <w:rsid w:val="00F13F7B"/>
    <w:rsid w:val="00F17A4D"/>
    <w:rsid w:val="00F366B3"/>
    <w:rsid w:val="00F36E60"/>
    <w:rsid w:val="00F37ACC"/>
    <w:rsid w:val="00F40860"/>
    <w:rsid w:val="00F452B7"/>
    <w:rsid w:val="00F55CC7"/>
    <w:rsid w:val="00F716BC"/>
    <w:rsid w:val="00F74784"/>
    <w:rsid w:val="00F856AC"/>
    <w:rsid w:val="00FB777E"/>
    <w:rsid w:val="00FD3D50"/>
    <w:rsid w:val="00FD4F9A"/>
    <w:rsid w:val="00FE01F5"/>
    <w:rsid w:val="00FE0DA5"/>
    <w:rsid w:val="00FE2732"/>
    <w:rsid w:val="00FF380A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12</cp:revision>
  <cp:lastPrinted>2025-07-09T03:39:00Z</cp:lastPrinted>
  <dcterms:created xsi:type="dcterms:W3CDTF">2025-06-17T01:26:00Z</dcterms:created>
  <dcterms:modified xsi:type="dcterms:W3CDTF">2025-07-11T04:27:00Z</dcterms:modified>
</cp:coreProperties>
</file>